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5A" w:rsidRPr="00435F95" w:rsidRDefault="00A21A5A" w:rsidP="00A21A5A">
      <w:pPr>
        <w:pStyle w:val="Nagwek2"/>
        <w:jc w:val="center"/>
        <w:rPr>
          <w:rFonts w:ascii="Lucida Sans Unicode" w:hAnsi="Lucida Sans Unicode" w:cs="Lucida Sans Unicode"/>
        </w:rPr>
      </w:pPr>
      <w:r w:rsidRPr="00435F95">
        <w:rPr>
          <w:rFonts w:ascii="Lucida Sans Unicode" w:hAnsi="Lucida Sans Unicode" w:cs="Lucida Sans Unicode"/>
          <w:color w:val="FF0000"/>
        </w:rPr>
        <w:t xml:space="preserve">Kierunki świata na </w:t>
      </w:r>
      <w:r w:rsidRPr="00435F95">
        <w:rPr>
          <w:rFonts w:ascii="Lucida Sans Unicode" w:hAnsi="Lucida Sans Unicode" w:cs="Lucida Sans Unicode"/>
          <w:color w:val="FF0000"/>
          <w:sz w:val="28"/>
          <w:szCs w:val="28"/>
        </w:rPr>
        <w:t>wesoło</w:t>
      </w:r>
      <w:r w:rsidRPr="00435F95">
        <w:rPr>
          <w:rFonts w:ascii="Lucida Sans Unicode" w:hAnsi="Lucida Sans Unicode" w:cs="Lucida Sans Unicode"/>
          <w:color w:val="FF0000"/>
        </w:rPr>
        <w:t xml:space="preserve"> !!!</w:t>
      </w:r>
    </w:p>
    <w:p w:rsidR="00A21A5A" w:rsidRPr="00435F95" w:rsidRDefault="00A21A5A" w:rsidP="00A21A5A">
      <w:pPr>
        <w:pStyle w:val="NormalnyWeb"/>
        <w:jc w:val="both"/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</w:pPr>
      <w:r w:rsidRPr="00435F95"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>Jeśli chcesz utrwalić sobie umiejętność posługiwania się k</w:t>
      </w:r>
      <w:r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>ierunkami świata, wykonaj ćwiczenia proponowane poniżej</w:t>
      </w:r>
      <w:r w:rsidRPr="00435F95"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>. </w:t>
      </w:r>
    </w:p>
    <w:p w:rsidR="00A21A5A" w:rsidRPr="005A26D4" w:rsidRDefault="00A21A5A" w:rsidP="00A21A5A">
      <w:pPr>
        <w:pStyle w:val="NormalnyWeb"/>
        <w:jc w:val="both"/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</w:pPr>
      <w:r w:rsidRPr="00435F95"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>Postaw kropkę na środku kartki</w:t>
      </w:r>
      <w:r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 xml:space="preserve"> w kratkę</w:t>
      </w:r>
      <w:r w:rsidRPr="00435F95"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 xml:space="preserve"> i rysuj obrazek zgodnie z </w:t>
      </w:r>
      <w:r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>,,</w:t>
      </w:r>
      <w:r w:rsidRPr="00435F95"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>przepisem</w:t>
      </w:r>
      <w:r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>”</w:t>
      </w:r>
      <w:r w:rsidRPr="00435F95"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 xml:space="preserve">. Zastanów się </w:t>
      </w:r>
      <w:r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>,</w:t>
      </w:r>
      <w:r w:rsidRPr="00435F95">
        <w:rPr>
          <w:rFonts w:ascii="Lucida Sans Unicode" w:hAnsi="Lucida Sans Unicode" w:cs="Lucida Sans Unicode"/>
          <w:b/>
          <w:bCs/>
          <w:color w:val="663300"/>
          <w:sz w:val="20"/>
          <w:szCs w:val="20"/>
        </w:rPr>
        <w:t>co on przedstawia. Możliwe jest, że linie będą się pokrywać albo przecinać. Jeśli poprawnie będziesz rysować to zawsze wrócisz w miejsce od którego zacząłeś. Życzę miłej zabawy!!! </w:t>
      </w:r>
    </w:p>
    <w:p w:rsidR="00A21A5A" w:rsidRPr="00AE2C04" w:rsidRDefault="00A21A5A" w:rsidP="00A21A5A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Obrazek nr 1.</w:t>
      </w:r>
    </w:p>
    <w:p w:rsidR="00A21A5A" w:rsidRPr="00AE2C04" w:rsidRDefault="00A21A5A" w:rsidP="00A21A5A">
      <w:pPr>
        <w:ind w:left="36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2 na NW, 1 na SW, 3 na S, 3 na SE, 3 na NE, 3 na N, 1 na NW, 2 na SW.</w:t>
      </w:r>
    </w:p>
    <w:p w:rsidR="00A21A5A" w:rsidRPr="00AE2C04" w:rsidRDefault="00A21A5A" w:rsidP="00A21A5A">
      <w:pPr>
        <w:ind w:left="72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</w:p>
    <w:p w:rsidR="00A21A5A" w:rsidRPr="00AE2C04" w:rsidRDefault="00A21A5A" w:rsidP="00A21A5A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Obrazek nr 2.</w:t>
      </w:r>
    </w:p>
    <w:p w:rsidR="00A21A5A" w:rsidRPr="00AE2C04" w:rsidRDefault="00A21A5A" w:rsidP="00A21A5A">
      <w:pPr>
        <w:ind w:left="36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12 na E, 12 na SW, 12 na E, 12 na NW.</w:t>
      </w:r>
    </w:p>
    <w:p w:rsidR="00A21A5A" w:rsidRPr="00AE2C04" w:rsidRDefault="00A21A5A" w:rsidP="00A21A5A">
      <w:pPr>
        <w:ind w:left="72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</w:p>
    <w:p w:rsidR="00A21A5A" w:rsidRPr="00AE2C04" w:rsidRDefault="00A21A5A" w:rsidP="00A21A5A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Obrazek nr 3.</w:t>
      </w:r>
    </w:p>
    <w:p w:rsidR="00A21A5A" w:rsidRPr="00AE2C04" w:rsidRDefault="00A21A5A" w:rsidP="00A21A5A">
      <w:pPr>
        <w:ind w:left="36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2 na SW, 1 na SE, 2 na NE, 6 na S, 5 na SW, 12 na E, 5 na NW, 6 na N, 2 na SE, 1 na NE, 2 na NW, 4 na W.</w:t>
      </w:r>
    </w:p>
    <w:p w:rsidR="00A21A5A" w:rsidRPr="00AE2C04" w:rsidRDefault="00A21A5A" w:rsidP="00A21A5A">
      <w:pPr>
        <w:ind w:left="72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</w:p>
    <w:p w:rsidR="00A21A5A" w:rsidRPr="00AE2C04" w:rsidRDefault="00A21A5A" w:rsidP="00A21A5A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Obrazek nr 4.</w:t>
      </w:r>
    </w:p>
    <w:p w:rsidR="00A21A5A" w:rsidRPr="00AE2C04" w:rsidRDefault="00A21A5A" w:rsidP="00A21A5A">
      <w:pPr>
        <w:ind w:left="36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7 na N, 2 na NE, 3 na N, 2 na NW, 2 na SW, 3 na S, 2 na SE, 7 na S.</w:t>
      </w:r>
    </w:p>
    <w:p w:rsidR="00A21A5A" w:rsidRPr="00AE2C04" w:rsidRDefault="00A21A5A" w:rsidP="00A21A5A">
      <w:pPr>
        <w:ind w:left="72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</w:p>
    <w:p w:rsidR="00A21A5A" w:rsidRPr="00AE2C04" w:rsidRDefault="00A21A5A" w:rsidP="00A21A5A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Obrazek nr 6.</w:t>
      </w:r>
    </w:p>
    <w:p w:rsidR="00A21A5A" w:rsidRPr="00AE2C04" w:rsidRDefault="00A21A5A" w:rsidP="00A21A5A">
      <w:pPr>
        <w:ind w:left="36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10 na W, 5 na S, 1 na SE, 1 na E, 1 na NE, 1 na SE, 2 na E, 1 na NE, 1 na SE, 1 na E, 1 na NE, 5 na N, 2 na E, 2 na N, 1 na NW, 12 na W, 1 na SW, 2 na S, 2 na E.</w:t>
      </w:r>
    </w:p>
    <w:p w:rsidR="00A21A5A" w:rsidRPr="00AE2C04" w:rsidRDefault="00A21A5A" w:rsidP="00A21A5A">
      <w:pPr>
        <w:ind w:left="72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</w:p>
    <w:p w:rsidR="00A21A5A" w:rsidRPr="00AE2C04" w:rsidRDefault="00A21A5A" w:rsidP="00A21A5A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Obrazek nr 7.</w:t>
      </w:r>
    </w:p>
    <w:p w:rsidR="00A21A5A" w:rsidRPr="00AE2C04" w:rsidRDefault="00A21A5A" w:rsidP="00A21A5A">
      <w:pPr>
        <w:ind w:left="36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2 na SW, 2 na W, 4 na NE, 4 na SE, 4 na W, 2 na N.</w:t>
      </w:r>
    </w:p>
    <w:p w:rsidR="00A21A5A" w:rsidRPr="00AE2C04" w:rsidRDefault="00A21A5A" w:rsidP="00A21A5A">
      <w:pPr>
        <w:ind w:left="72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</w:p>
    <w:p w:rsidR="00A21A5A" w:rsidRPr="00AE2C04" w:rsidRDefault="00A21A5A" w:rsidP="00A21A5A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Obrazek nr 8.</w:t>
      </w:r>
    </w:p>
    <w:p w:rsidR="00A21A5A" w:rsidRPr="00AE2C04" w:rsidRDefault="00A21A5A" w:rsidP="00A21A5A">
      <w:pPr>
        <w:ind w:left="360"/>
        <w:jc w:val="both"/>
        <w:rPr>
          <w:rFonts w:ascii="Lucida Sans Unicode" w:hAnsi="Lucida Sans Unicode" w:cs="Lucida Sans Unicode"/>
          <w:bCs/>
          <w:color w:val="663300"/>
          <w:sz w:val="20"/>
          <w:szCs w:val="20"/>
        </w:rPr>
      </w:pPr>
      <w:r w:rsidRPr="00AE2C04">
        <w:rPr>
          <w:rFonts w:ascii="Lucida Sans Unicode" w:hAnsi="Lucida Sans Unicode" w:cs="Lucida Sans Unicode"/>
          <w:bCs/>
          <w:color w:val="663300"/>
          <w:sz w:val="20"/>
          <w:szCs w:val="20"/>
        </w:rPr>
        <w:t>4 na NW, 1 na N, 4 na NE, 4 na SW, 1 na NW, 4 na N, 4 na S, 1 na W, 4 na NW, 4 na SE, 1 na SW, 4 na W, 4 na E, 1 na S, 4 na SW, 4 na NE, 1 na SE, 4 na SW, 4 na NE, 1 na E, 4 na S, 4 na N, 1 na NE, 4 na SE.</w:t>
      </w: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21A5A" w:rsidRDefault="00A21A5A" w:rsidP="00A21A5A">
      <w:pPr>
        <w:jc w:val="center"/>
      </w:pPr>
      <w:r>
        <w:rPr>
          <w:b/>
          <w:bCs/>
          <w:i/>
          <w:iCs/>
          <w:color w:val="0000FF"/>
          <w:sz w:val="28"/>
        </w:rPr>
        <w:lastRenderedPageBreak/>
        <w:t>Pogoda wiosną.</w:t>
      </w:r>
    </w:p>
    <w:p w:rsidR="00A21A5A" w:rsidRDefault="00A21A5A" w:rsidP="00A21A5A"/>
    <w:p w:rsidR="00A21A5A" w:rsidRDefault="00A21A5A" w:rsidP="00A21A5A">
      <w:pPr>
        <w:pStyle w:val="Tekstpodstawowy"/>
        <w:rPr>
          <w:i/>
          <w:iCs/>
          <w:sz w:val="28"/>
        </w:rPr>
      </w:pPr>
      <w:r>
        <w:rPr>
          <w:i/>
          <w:iCs/>
          <w:sz w:val="28"/>
        </w:rPr>
        <w:t xml:space="preserve">21 marca rozpoczęła się kalendarzowa wiosna. Od tego dnia aż po pierwszy dzień lata dnia przybywa a noc się skraca. Jedno z przysłów mówi: Kwiecień plecień, bo przeplata, trochę wiosny, trochę lata. Przekonał się o tym Wojtek, który mierzył temperaturę w ciągu kolejnych kilku dni. Oto jego pomiary. </w:t>
      </w:r>
    </w:p>
    <w:p w:rsidR="00A21A5A" w:rsidRDefault="00A21A5A" w:rsidP="00A21A5A">
      <w:pPr>
        <w:pStyle w:val="Tekstpodstawowy"/>
        <w:rPr>
          <w:i/>
          <w:iCs/>
          <w:sz w:val="28"/>
        </w:rPr>
      </w:pPr>
    </w:p>
    <w:p w:rsidR="00A21A5A" w:rsidRDefault="00A21A5A" w:rsidP="00A21A5A">
      <w:pPr>
        <w:pStyle w:val="Tekstpodstawowy"/>
        <w:rPr>
          <w:i/>
          <w:iCs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21A5A" w:rsidTr="00C2561F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1.04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2.04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3.04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4.04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5.04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6.04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7.04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8.04</w:t>
            </w:r>
          </w:p>
        </w:tc>
      </w:tr>
      <w:tr w:rsidR="00A21A5A" w:rsidTr="00C2561F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2</w:t>
            </w:r>
            <w:r>
              <w:rPr>
                <w:i/>
                <w:iCs/>
                <w:sz w:val="28"/>
                <w:vertAlign w:val="superscript"/>
              </w:rPr>
              <w:t>o</w:t>
            </w:r>
            <w:r>
              <w:rPr>
                <w:i/>
                <w:iCs/>
                <w:sz w:val="28"/>
              </w:rPr>
              <w:t>C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- 2</w:t>
            </w:r>
            <w:r>
              <w:rPr>
                <w:i/>
                <w:iCs/>
                <w:sz w:val="28"/>
                <w:vertAlign w:val="superscript"/>
              </w:rPr>
              <w:t>o</w:t>
            </w:r>
            <w:r>
              <w:rPr>
                <w:i/>
                <w:iCs/>
                <w:sz w:val="28"/>
              </w:rPr>
              <w:t>C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- 6</w:t>
            </w:r>
            <w:r>
              <w:rPr>
                <w:i/>
                <w:iCs/>
                <w:sz w:val="28"/>
                <w:vertAlign w:val="superscript"/>
              </w:rPr>
              <w:t>o</w:t>
            </w:r>
            <w:r>
              <w:rPr>
                <w:i/>
                <w:iCs/>
                <w:sz w:val="28"/>
              </w:rPr>
              <w:t>C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- 3</w:t>
            </w:r>
            <w:r>
              <w:rPr>
                <w:i/>
                <w:iCs/>
                <w:sz w:val="28"/>
                <w:vertAlign w:val="superscript"/>
              </w:rPr>
              <w:t>o</w:t>
            </w:r>
            <w:r>
              <w:rPr>
                <w:i/>
                <w:iCs/>
                <w:sz w:val="28"/>
              </w:rPr>
              <w:t>C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1</w:t>
            </w:r>
            <w:r>
              <w:rPr>
                <w:i/>
                <w:iCs/>
                <w:sz w:val="28"/>
                <w:vertAlign w:val="superscript"/>
              </w:rPr>
              <w:t>o</w:t>
            </w:r>
            <w:r>
              <w:rPr>
                <w:i/>
                <w:iCs/>
                <w:sz w:val="28"/>
              </w:rPr>
              <w:t>C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3</w:t>
            </w:r>
            <w:r>
              <w:rPr>
                <w:i/>
                <w:iCs/>
                <w:sz w:val="28"/>
                <w:vertAlign w:val="superscript"/>
              </w:rPr>
              <w:t>o</w:t>
            </w:r>
            <w:r>
              <w:rPr>
                <w:i/>
                <w:iCs/>
                <w:sz w:val="28"/>
              </w:rPr>
              <w:t>C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7</w:t>
            </w:r>
            <w:r>
              <w:rPr>
                <w:i/>
                <w:iCs/>
                <w:sz w:val="28"/>
                <w:vertAlign w:val="superscript"/>
              </w:rPr>
              <w:t>o</w:t>
            </w:r>
            <w:r>
              <w:rPr>
                <w:i/>
                <w:iCs/>
                <w:sz w:val="28"/>
              </w:rPr>
              <w:t>C</w:t>
            </w:r>
          </w:p>
        </w:tc>
        <w:tc>
          <w:tcPr>
            <w:tcW w:w="1080" w:type="dxa"/>
          </w:tcPr>
          <w:p w:rsidR="00A21A5A" w:rsidRDefault="00A21A5A" w:rsidP="00C2561F">
            <w:pPr>
              <w:pStyle w:val="Tekstpodstawowy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5</w:t>
            </w:r>
            <w:r>
              <w:rPr>
                <w:i/>
                <w:iCs/>
                <w:sz w:val="28"/>
                <w:vertAlign w:val="superscript"/>
              </w:rPr>
              <w:t>o</w:t>
            </w:r>
            <w:r>
              <w:rPr>
                <w:i/>
                <w:iCs/>
                <w:sz w:val="28"/>
              </w:rPr>
              <w:t>C</w:t>
            </w:r>
          </w:p>
        </w:tc>
      </w:tr>
    </w:tbl>
    <w:p w:rsidR="00A21A5A" w:rsidRDefault="00A21A5A" w:rsidP="00A21A5A">
      <w:pPr>
        <w:pStyle w:val="Tekstpodstawowy"/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A21A5A" w:rsidRDefault="00A21A5A" w:rsidP="00A21A5A">
      <w:pPr>
        <w:numPr>
          <w:ilvl w:val="0"/>
          <w:numId w:val="2"/>
        </w:numPr>
      </w:pPr>
      <w:r>
        <w:t xml:space="preserve">Narysuj diagram słupkowy przedstawiający przebieg temperatury. </w:t>
      </w:r>
    </w:p>
    <w:p w:rsidR="00A21A5A" w:rsidRDefault="00A21A5A" w:rsidP="00A21A5A"/>
    <w:p w:rsidR="00A21A5A" w:rsidRDefault="00A21A5A" w:rsidP="00A21A5A">
      <w:r>
        <w:rPr>
          <w:noProof/>
        </w:rPr>
        <w:drawing>
          <wp:inline distT="0" distB="0" distL="0" distR="0">
            <wp:extent cx="5934075" cy="4000500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A5A" w:rsidRDefault="00A21A5A" w:rsidP="00A21A5A"/>
    <w:p w:rsidR="00A21A5A" w:rsidRDefault="00A21A5A" w:rsidP="00A21A5A">
      <w:pPr>
        <w:numPr>
          <w:ilvl w:val="0"/>
          <w:numId w:val="2"/>
        </w:numPr>
      </w:pPr>
      <w:r>
        <w:t xml:space="preserve">Podaj odpowiedzi na pytania. </w:t>
      </w:r>
    </w:p>
    <w:p w:rsidR="00A21A5A" w:rsidRDefault="00A21A5A" w:rsidP="00A21A5A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hanging="720"/>
      </w:pPr>
      <w:r>
        <w:t>Którego dnia temperatura była najniższa?</w:t>
      </w:r>
    </w:p>
    <w:p w:rsidR="00A21A5A" w:rsidRDefault="00A21A5A" w:rsidP="00A21A5A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hanging="720"/>
      </w:pPr>
      <w:r>
        <w:t>Którego dnia kwietnia temperatura była najwyższa?</w:t>
      </w:r>
    </w:p>
    <w:p w:rsidR="00A21A5A" w:rsidRDefault="00A21A5A" w:rsidP="00A21A5A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hanging="720"/>
      </w:pPr>
      <w:r>
        <w:t xml:space="preserve">W ciągu ilu dni temperatura była wyższa niż </w:t>
      </w:r>
      <w:r>
        <w:rPr>
          <w:sz w:val="28"/>
        </w:rPr>
        <w:t>0</w:t>
      </w:r>
      <w:r>
        <w:rPr>
          <w:sz w:val="28"/>
          <w:vertAlign w:val="superscript"/>
        </w:rPr>
        <w:t>o</w:t>
      </w:r>
      <w:r>
        <w:rPr>
          <w:sz w:val="28"/>
        </w:rPr>
        <w:t>C</w:t>
      </w:r>
    </w:p>
    <w:p w:rsidR="00A21A5A" w:rsidRDefault="00A21A5A" w:rsidP="00A21A5A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hanging="720"/>
      </w:pPr>
      <w:r>
        <w:t>W ciągu ilu dni temperatury były ujemne?</w:t>
      </w:r>
    </w:p>
    <w:p w:rsidR="00A21A5A" w:rsidRDefault="00A21A5A" w:rsidP="00A21A5A">
      <w:pPr>
        <w:numPr>
          <w:ilvl w:val="0"/>
          <w:numId w:val="2"/>
        </w:numPr>
      </w:pPr>
      <w:r>
        <w:t>Oblicz amplitudę (różnicę) temperatury. Potrzebne dane odczytaj z wykresu.</w:t>
      </w:r>
    </w:p>
    <w:p w:rsidR="00A21A5A" w:rsidRDefault="00A21A5A" w:rsidP="00A21A5A">
      <w:pPr>
        <w:numPr>
          <w:ilvl w:val="0"/>
          <w:numId w:val="2"/>
        </w:numPr>
      </w:pPr>
      <w:r>
        <w:t>Oblicz średnią temperaturę jaką wskazywał termometr w ciągu tych 8 dni.</w:t>
      </w:r>
    </w:p>
    <w:p w:rsidR="00A21A5A" w:rsidRDefault="00A21A5A" w:rsidP="00A21A5A">
      <w:pPr>
        <w:ind w:left="360"/>
      </w:pPr>
    </w:p>
    <w:p w:rsidR="00A21A5A" w:rsidRDefault="00A21A5A" w:rsidP="00A21A5A">
      <w:pPr>
        <w:ind w:left="360"/>
      </w:pPr>
    </w:p>
    <w:p w:rsidR="00A21A5A" w:rsidRDefault="00A21A5A" w:rsidP="00A21A5A">
      <w:pPr>
        <w:numPr>
          <w:ilvl w:val="0"/>
          <w:numId w:val="2"/>
        </w:numPr>
      </w:pPr>
      <w:r>
        <w:t xml:space="preserve">Uzupełnij tabelkę. </w:t>
      </w:r>
    </w:p>
    <w:p w:rsidR="00A21A5A" w:rsidRDefault="00A21A5A" w:rsidP="00A21A5A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1800"/>
        <w:gridCol w:w="2090"/>
        <w:gridCol w:w="3130"/>
      </w:tblGrid>
      <w:tr w:rsidR="00A21A5A" w:rsidTr="00C2561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90" w:type="dxa"/>
            <w:vAlign w:val="center"/>
          </w:tcPr>
          <w:p w:rsidR="00A21A5A" w:rsidRDefault="00A21A5A" w:rsidP="00C2561F">
            <w:pPr>
              <w:jc w:val="center"/>
            </w:pPr>
            <w:r>
              <w:t>Wschód Słońca</w:t>
            </w:r>
          </w:p>
        </w:tc>
        <w:tc>
          <w:tcPr>
            <w:tcW w:w="1800" w:type="dxa"/>
            <w:vAlign w:val="center"/>
          </w:tcPr>
          <w:p w:rsidR="00A21A5A" w:rsidRDefault="00A21A5A" w:rsidP="00C2561F">
            <w:pPr>
              <w:jc w:val="center"/>
            </w:pPr>
            <w:r>
              <w:t>Zachód Słońca.</w:t>
            </w:r>
          </w:p>
        </w:tc>
        <w:tc>
          <w:tcPr>
            <w:tcW w:w="2090" w:type="dxa"/>
            <w:vAlign w:val="center"/>
          </w:tcPr>
          <w:p w:rsidR="00A21A5A" w:rsidRDefault="00A21A5A" w:rsidP="00C2561F">
            <w:pPr>
              <w:jc w:val="center"/>
            </w:pPr>
            <w:r>
              <w:t>Czas trwania dnia.</w:t>
            </w:r>
          </w:p>
        </w:tc>
        <w:tc>
          <w:tcPr>
            <w:tcW w:w="3130" w:type="dxa"/>
            <w:vAlign w:val="center"/>
          </w:tcPr>
          <w:p w:rsidR="00A21A5A" w:rsidRDefault="00A21A5A" w:rsidP="00C2561F">
            <w:pPr>
              <w:jc w:val="center"/>
            </w:pPr>
            <w:r>
              <w:t>Jaka mogła to być pora roku?</w:t>
            </w:r>
          </w:p>
        </w:tc>
      </w:tr>
      <w:tr w:rsidR="00A21A5A" w:rsidTr="00C2561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90" w:type="dxa"/>
            <w:vAlign w:val="center"/>
          </w:tcPr>
          <w:p w:rsidR="00A21A5A" w:rsidRDefault="00A21A5A" w:rsidP="00C2561F">
            <w:pPr>
              <w:jc w:val="center"/>
            </w:pPr>
            <w:r>
              <w:t>7.38</w:t>
            </w:r>
          </w:p>
        </w:tc>
        <w:tc>
          <w:tcPr>
            <w:tcW w:w="1800" w:type="dxa"/>
            <w:vAlign w:val="center"/>
          </w:tcPr>
          <w:p w:rsidR="00A21A5A" w:rsidRDefault="00A21A5A" w:rsidP="00C2561F">
            <w:pPr>
              <w:jc w:val="center"/>
            </w:pPr>
            <w:r>
              <w:t>15.54</w:t>
            </w:r>
          </w:p>
        </w:tc>
        <w:tc>
          <w:tcPr>
            <w:tcW w:w="2090" w:type="dxa"/>
          </w:tcPr>
          <w:p w:rsidR="00A21A5A" w:rsidRDefault="00A21A5A" w:rsidP="00C2561F"/>
        </w:tc>
        <w:tc>
          <w:tcPr>
            <w:tcW w:w="3130" w:type="dxa"/>
          </w:tcPr>
          <w:p w:rsidR="00A21A5A" w:rsidRDefault="00A21A5A" w:rsidP="00C2561F"/>
        </w:tc>
      </w:tr>
      <w:tr w:rsidR="00A21A5A" w:rsidTr="00C2561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90" w:type="dxa"/>
            <w:vAlign w:val="center"/>
          </w:tcPr>
          <w:p w:rsidR="00A21A5A" w:rsidRDefault="00A21A5A" w:rsidP="00C2561F">
            <w:pPr>
              <w:jc w:val="center"/>
            </w:pPr>
            <w:r>
              <w:t>6.55</w:t>
            </w:r>
          </w:p>
        </w:tc>
        <w:tc>
          <w:tcPr>
            <w:tcW w:w="1800" w:type="dxa"/>
            <w:vAlign w:val="center"/>
          </w:tcPr>
          <w:p w:rsidR="00A21A5A" w:rsidRDefault="00A21A5A" w:rsidP="00C2561F">
            <w:pPr>
              <w:jc w:val="center"/>
            </w:pPr>
            <w:r>
              <w:t>16.46</w:t>
            </w:r>
          </w:p>
        </w:tc>
        <w:tc>
          <w:tcPr>
            <w:tcW w:w="2090" w:type="dxa"/>
          </w:tcPr>
          <w:p w:rsidR="00A21A5A" w:rsidRDefault="00A21A5A" w:rsidP="00C2561F"/>
        </w:tc>
        <w:tc>
          <w:tcPr>
            <w:tcW w:w="3130" w:type="dxa"/>
          </w:tcPr>
          <w:p w:rsidR="00A21A5A" w:rsidRDefault="00A21A5A" w:rsidP="00C2561F"/>
        </w:tc>
      </w:tr>
      <w:tr w:rsidR="00A21A5A" w:rsidTr="00C2561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90" w:type="dxa"/>
            <w:vAlign w:val="center"/>
          </w:tcPr>
          <w:p w:rsidR="00A21A5A" w:rsidRDefault="00A21A5A" w:rsidP="00C2561F">
            <w:pPr>
              <w:jc w:val="center"/>
            </w:pPr>
            <w:r>
              <w:t>5.52</w:t>
            </w:r>
          </w:p>
        </w:tc>
        <w:tc>
          <w:tcPr>
            <w:tcW w:w="1800" w:type="dxa"/>
            <w:vAlign w:val="center"/>
          </w:tcPr>
          <w:p w:rsidR="00A21A5A" w:rsidRDefault="00A21A5A" w:rsidP="00C2561F">
            <w:pPr>
              <w:jc w:val="center"/>
            </w:pPr>
            <w:r>
              <w:t>17.39</w:t>
            </w:r>
          </w:p>
        </w:tc>
        <w:tc>
          <w:tcPr>
            <w:tcW w:w="2090" w:type="dxa"/>
          </w:tcPr>
          <w:p w:rsidR="00A21A5A" w:rsidRDefault="00A21A5A" w:rsidP="00C2561F"/>
        </w:tc>
        <w:tc>
          <w:tcPr>
            <w:tcW w:w="3130" w:type="dxa"/>
          </w:tcPr>
          <w:p w:rsidR="00A21A5A" w:rsidRDefault="00A21A5A" w:rsidP="00C2561F"/>
        </w:tc>
      </w:tr>
      <w:tr w:rsidR="00A21A5A" w:rsidTr="00C2561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90" w:type="dxa"/>
            <w:vAlign w:val="center"/>
          </w:tcPr>
          <w:p w:rsidR="00A21A5A" w:rsidRDefault="00A21A5A" w:rsidP="00C2561F">
            <w:pPr>
              <w:jc w:val="center"/>
            </w:pPr>
            <w:r>
              <w:t>3.20</w:t>
            </w:r>
          </w:p>
        </w:tc>
        <w:tc>
          <w:tcPr>
            <w:tcW w:w="1800" w:type="dxa"/>
            <w:vAlign w:val="center"/>
          </w:tcPr>
          <w:p w:rsidR="00A21A5A" w:rsidRDefault="00A21A5A" w:rsidP="00C2561F">
            <w:pPr>
              <w:jc w:val="center"/>
            </w:pPr>
            <w:r>
              <w:t>19.49</w:t>
            </w:r>
          </w:p>
        </w:tc>
        <w:tc>
          <w:tcPr>
            <w:tcW w:w="2090" w:type="dxa"/>
          </w:tcPr>
          <w:p w:rsidR="00A21A5A" w:rsidRDefault="00A21A5A" w:rsidP="00C2561F"/>
        </w:tc>
        <w:tc>
          <w:tcPr>
            <w:tcW w:w="3130" w:type="dxa"/>
          </w:tcPr>
          <w:p w:rsidR="00A21A5A" w:rsidRDefault="00A21A5A" w:rsidP="00C2561F"/>
        </w:tc>
      </w:tr>
      <w:tr w:rsidR="00A21A5A" w:rsidTr="00C2561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90" w:type="dxa"/>
            <w:vAlign w:val="center"/>
          </w:tcPr>
          <w:p w:rsidR="00A21A5A" w:rsidRDefault="00A21A5A" w:rsidP="00C2561F">
            <w:pPr>
              <w:jc w:val="center"/>
            </w:pPr>
            <w:r>
              <w:t>3.14</w:t>
            </w:r>
          </w:p>
        </w:tc>
        <w:tc>
          <w:tcPr>
            <w:tcW w:w="1800" w:type="dxa"/>
            <w:vAlign w:val="center"/>
          </w:tcPr>
          <w:p w:rsidR="00A21A5A" w:rsidRDefault="00A21A5A" w:rsidP="00C2561F">
            <w:pPr>
              <w:jc w:val="center"/>
            </w:pPr>
            <w:r>
              <w:t>20.01</w:t>
            </w:r>
          </w:p>
        </w:tc>
        <w:tc>
          <w:tcPr>
            <w:tcW w:w="2090" w:type="dxa"/>
          </w:tcPr>
          <w:p w:rsidR="00A21A5A" w:rsidRDefault="00A21A5A" w:rsidP="00C2561F"/>
        </w:tc>
        <w:tc>
          <w:tcPr>
            <w:tcW w:w="3130" w:type="dxa"/>
          </w:tcPr>
          <w:p w:rsidR="00A21A5A" w:rsidRDefault="00A21A5A" w:rsidP="00C2561F"/>
        </w:tc>
      </w:tr>
    </w:tbl>
    <w:p w:rsidR="00A21A5A" w:rsidRDefault="00A21A5A" w:rsidP="00A21A5A">
      <w:pPr>
        <w:ind w:left="360"/>
      </w:pPr>
    </w:p>
    <w:p w:rsidR="00A21A5A" w:rsidRPr="00AE2C04" w:rsidRDefault="00A21A5A" w:rsidP="00A21A5A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335A4" w:rsidRDefault="004335A4"/>
    <w:sectPr w:rsidR="004335A4" w:rsidSect="0043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FC0"/>
    <w:multiLevelType w:val="hybridMultilevel"/>
    <w:tmpl w:val="00922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94F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66775"/>
    <w:multiLevelType w:val="multilevel"/>
    <w:tmpl w:val="714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21A5A"/>
    <w:rsid w:val="004335A4"/>
    <w:rsid w:val="00A2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1A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1A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A21A5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A21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1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4192495921696574"/>
          <c:y val="4.8780487804878099E-2"/>
          <c:w val="0.83034257748776508"/>
          <c:h val="0.90731707317073151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val>
            <c:numRef>
              <c:f>Arkusz1!$D$40:$D$47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30137728"/>
        <c:axId val="56179712"/>
      </c:barChart>
      <c:catAx>
        <c:axId val="301377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56179712"/>
        <c:crosses val="autoZero"/>
        <c:auto val="1"/>
        <c:lblAlgn val="ctr"/>
        <c:lblOffset val="100"/>
        <c:tickLblSkip val="1"/>
        <c:tickMarkSkip val="1"/>
      </c:catAx>
      <c:valAx>
        <c:axId val="56179712"/>
        <c:scaling>
          <c:orientation val="minMax"/>
          <c:max val="8"/>
          <c:min val="-8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65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Temperatura w oC.</a:t>
                </a:r>
              </a:p>
            </c:rich>
          </c:tx>
          <c:layout>
            <c:manualLayout>
              <c:xMode val="edge"/>
              <c:yMode val="edge"/>
              <c:x val="0"/>
              <c:y val="0.2390243902439024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30137728"/>
        <c:crosses val="autoZero"/>
        <c:crossBetween val="between"/>
        <c:majorUnit val="1"/>
      </c:valAx>
      <c:spPr>
        <a:noFill/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65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2016-11-16T19:57:00Z</dcterms:created>
  <dcterms:modified xsi:type="dcterms:W3CDTF">2016-11-16T19:58:00Z</dcterms:modified>
</cp:coreProperties>
</file>